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olor w:val="00B0F0"/>
          <w:sz w:val="28"/>
          <w:szCs w:val="28"/>
        </w:rPr>
      </w:pPr>
      <w:r w:rsidRPr="00341AF6">
        <w:rPr>
          <w:rFonts w:ascii="Myriad Pro" w:hAnsi="Myriad Pro" w:cs="Myriad Pro"/>
          <w:b/>
          <w:bCs/>
          <w:color w:val="00B0F0"/>
          <w:sz w:val="28"/>
          <w:szCs w:val="28"/>
        </w:rPr>
        <w:t>CASTLARUN 2018 – sabato 16 giugno</w:t>
      </w:r>
    </w:p>
    <w:p w:rsid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olor w:val="D6006C"/>
          <w:sz w:val="20"/>
          <w:szCs w:val="20"/>
        </w:rPr>
      </w:pP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olor w:val="CC071D"/>
          <w:sz w:val="20"/>
          <w:szCs w:val="20"/>
        </w:rPr>
      </w:pPr>
      <w:r w:rsidRPr="00341AF6">
        <w:rPr>
          <w:rFonts w:ascii="Myriad Pro" w:hAnsi="Myriad Pro" w:cs="Myriad Pro"/>
          <w:b/>
          <w:bCs/>
          <w:color w:val="D6006C"/>
          <w:sz w:val="20"/>
          <w:szCs w:val="20"/>
        </w:rPr>
        <w:t>REGOLAMENTO</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b/>
          <w:bCs/>
          <w:color w:val="000000"/>
          <w:sz w:val="20"/>
          <w:szCs w:val="20"/>
        </w:rPr>
        <w:t xml:space="preserve">Pro Loco Castellarano </w:t>
      </w:r>
      <w:r w:rsidRPr="00341AF6">
        <w:rPr>
          <w:rFonts w:ascii="Myriad Pro" w:hAnsi="Myriad Pro" w:cs="Myriad Pro"/>
          <w:color w:val="000000"/>
          <w:sz w:val="20"/>
          <w:szCs w:val="20"/>
        </w:rPr>
        <w:t xml:space="preserve">organizza la seconda edizione di </w:t>
      </w:r>
      <w:proofErr w:type="spellStart"/>
      <w:r w:rsidRPr="00341AF6">
        <w:rPr>
          <w:rFonts w:ascii="Myriad Pro" w:hAnsi="Myriad Pro" w:cs="Myriad Pro"/>
          <w:b/>
          <w:bCs/>
          <w:color w:val="000000"/>
          <w:sz w:val="20"/>
          <w:szCs w:val="20"/>
        </w:rPr>
        <w:t>CastlaRUN</w:t>
      </w:r>
      <w:proofErr w:type="spellEnd"/>
      <w:r w:rsidRPr="00341AF6">
        <w:rPr>
          <w:rFonts w:ascii="Myriad Pro" w:hAnsi="Myriad Pro" w:cs="Myriad Pro"/>
          <w:color w:val="000000"/>
          <w:sz w:val="20"/>
          <w:szCs w:val="20"/>
        </w:rPr>
        <w:t xml:space="preserve">, corsa non competitiva sulla distanza di 5 chilometri circa, in concomitanza con SUMMER PARTY 2018. La </w:t>
      </w:r>
      <w:proofErr w:type="spellStart"/>
      <w:r w:rsidRPr="00341AF6">
        <w:rPr>
          <w:rFonts w:ascii="Myriad Pro" w:hAnsi="Myriad Pro" w:cs="Myriad Pro"/>
          <w:b/>
          <w:bCs/>
          <w:color w:val="000000"/>
          <w:sz w:val="20"/>
          <w:szCs w:val="20"/>
        </w:rPr>
        <w:t>CastlaRUN</w:t>
      </w:r>
      <w:proofErr w:type="spellEnd"/>
      <w:r w:rsidRPr="00341AF6">
        <w:rPr>
          <w:rFonts w:ascii="Myriad Pro" w:hAnsi="Myriad Pro" w:cs="Myriad Pro"/>
          <w:color w:val="000000"/>
          <w:sz w:val="20"/>
          <w:szCs w:val="20"/>
        </w:rPr>
        <w:t xml:space="preserve"> è una “</w:t>
      </w:r>
      <w:proofErr w:type="spellStart"/>
      <w:r w:rsidRPr="00341AF6">
        <w:rPr>
          <w:rFonts w:ascii="Myriad Pro" w:hAnsi="Myriad Pro" w:cs="Myriad Pro"/>
          <w:b/>
          <w:bCs/>
          <w:color w:val="000000"/>
          <w:sz w:val="20"/>
          <w:szCs w:val="20"/>
        </w:rPr>
        <w:t>fun</w:t>
      </w:r>
      <w:proofErr w:type="spellEnd"/>
      <w:r w:rsidRPr="00341AF6">
        <w:rPr>
          <w:rFonts w:ascii="Myriad Pro" w:hAnsi="Myriad Pro" w:cs="Myriad Pro"/>
          <w:b/>
          <w:bCs/>
          <w:color w:val="000000"/>
          <w:sz w:val="20"/>
          <w:szCs w:val="20"/>
        </w:rPr>
        <w:t xml:space="preserve"> </w:t>
      </w:r>
      <w:proofErr w:type="spellStart"/>
      <w:r w:rsidRPr="00341AF6">
        <w:rPr>
          <w:rFonts w:ascii="Myriad Pro" w:hAnsi="Myriad Pro" w:cs="Myriad Pro"/>
          <w:b/>
          <w:bCs/>
          <w:color w:val="000000"/>
          <w:sz w:val="20"/>
          <w:szCs w:val="20"/>
        </w:rPr>
        <w:t>run</w:t>
      </w:r>
      <w:proofErr w:type="spellEnd"/>
      <w:r w:rsidRPr="00341AF6">
        <w:rPr>
          <w:rFonts w:ascii="Myriad Pro" w:hAnsi="Myriad Pro" w:cs="Myriad Pro"/>
          <w:color w:val="000000"/>
          <w:sz w:val="20"/>
          <w:szCs w:val="20"/>
        </w:rPr>
        <w:t xml:space="preserve">”, una manifestazione non competitiva organizzata con l’intento di passare una giornata di festa ricca di musica, colore e allegria. </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I partecipanti non devono raggiungere la miglior prestazione sportiva, ma trascorrere nel miglior modo possibile i 5 chilometri della corsa durante la quale, ad ogni chilometro, saranno cosparsi di colori, per giungere all’arrivo dove avrà poi inizio</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roofErr w:type="gramStart"/>
      <w:r w:rsidRPr="00341AF6">
        <w:rPr>
          <w:rFonts w:ascii="Myriad Pro" w:hAnsi="Myriad Pro" w:cs="Myriad Pro"/>
          <w:color w:val="000000"/>
          <w:sz w:val="20"/>
          <w:szCs w:val="20"/>
        </w:rPr>
        <w:t>un’indimenticabile</w:t>
      </w:r>
      <w:proofErr w:type="gramEnd"/>
      <w:r w:rsidRPr="00341AF6">
        <w:rPr>
          <w:rFonts w:ascii="Myriad Pro" w:hAnsi="Myriad Pro" w:cs="Myriad Pro"/>
          <w:color w:val="000000"/>
          <w:sz w:val="20"/>
          <w:szCs w:val="20"/>
        </w:rPr>
        <w:t xml:space="preserve"> festa.</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color w:val="000000"/>
          <w:sz w:val="20"/>
          <w:szCs w:val="20"/>
        </w:rPr>
      </w:pPr>
      <w:r w:rsidRPr="00341AF6">
        <w:rPr>
          <w:rFonts w:ascii="Myriad Pro" w:hAnsi="Myriad Pro" w:cs="Myriad Pro"/>
          <w:b/>
          <w:bCs/>
          <w:color w:val="D6006C"/>
          <w:sz w:val="20"/>
          <w:szCs w:val="20"/>
        </w:rPr>
        <w:t>NORME DI PARTECIPAZIONE</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 xml:space="preserve">La partecipazione è consentita a ragazzi, bambini e adulti. </w:t>
      </w:r>
      <w:r w:rsidRPr="00341AF6">
        <w:rPr>
          <w:rFonts w:ascii="Myriad Pro" w:hAnsi="Myriad Pro" w:cs="Myriad Pro"/>
          <w:b/>
          <w:bCs/>
          <w:caps/>
          <w:color w:val="000000"/>
          <w:sz w:val="20"/>
          <w:szCs w:val="20"/>
          <w:u w:val="thick"/>
        </w:rPr>
        <w:t>Ogni partecipante è responsabile della propria condotta e comportamento e solleva l’Organizzazione da ogni responsabilità civile e penale per eventuali danni a terze persone e/o cose</w:t>
      </w:r>
      <w:r w:rsidRPr="00341AF6">
        <w:rPr>
          <w:rFonts w:ascii="Myriad Pro" w:hAnsi="Myriad Pro" w:cs="Myriad Pro"/>
          <w:caps/>
          <w:color w:val="000000"/>
          <w:sz w:val="20"/>
          <w:szCs w:val="20"/>
        </w:rPr>
        <w:t xml:space="preserve">, prima, durante e dopo l’intera durata della manifestazione; </w:t>
      </w:r>
      <w:r w:rsidRPr="00341AF6">
        <w:rPr>
          <w:rFonts w:ascii="Myriad Pro" w:hAnsi="Myriad Pro" w:cs="Myriad Pro"/>
          <w:b/>
          <w:bCs/>
          <w:caps/>
          <w:color w:val="000000"/>
          <w:sz w:val="20"/>
          <w:szCs w:val="20"/>
          <w:u w:val="thick"/>
        </w:rPr>
        <w:t>con l’iscrizione ogni partecipante si assume la responsabilità sulla propria idoneità fisica e dei minori accompagnati</w:t>
      </w:r>
      <w:r w:rsidRPr="00341AF6">
        <w:rPr>
          <w:rFonts w:ascii="Myriad Pro" w:hAnsi="Myriad Pro" w:cs="Myriad Pro"/>
          <w:caps/>
          <w:color w:val="000000"/>
          <w:sz w:val="20"/>
          <w:szCs w:val="20"/>
        </w:rPr>
        <w:t>, che si impegnerà ad assistere e guidare nella corsa, attenendosi alle norme di sicurezza fornite dall’organizzazione.</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b/>
          <w:bCs/>
          <w:caps/>
          <w:color w:val="000000"/>
          <w:sz w:val="20"/>
          <w:szCs w:val="20"/>
        </w:rPr>
        <w:t xml:space="preserve">Per poter partecipare è necessario leggere e accettare (con una firma), il regolamento e la dichiarazione di responsabilità che vi verrà </w:t>
      </w:r>
      <w:r w:rsidRPr="00341AF6">
        <w:rPr>
          <w:rFonts w:ascii="Myriad Pro" w:hAnsi="Myriad Pro" w:cs="Myriad Pro"/>
          <w:b/>
          <w:bCs/>
          <w:caps/>
          <w:color w:val="000000"/>
          <w:sz w:val="20"/>
          <w:szCs w:val="20"/>
          <w:u w:val="thick"/>
        </w:rPr>
        <w:t>sottoposta al momento del ritiro del pacco gara</w:t>
      </w:r>
      <w:r w:rsidRPr="00341AF6">
        <w:rPr>
          <w:rFonts w:ascii="Myriad Pro" w:hAnsi="Myriad Pro" w:cs="Myriad Pro"/>
          <w:b/>
          <w:bCs/>
          <w:caps/>
          <w:color w:val="000000"/>
          <w:sz w:val="20"/>
          <w:szCs w:val="20"/>
        </w:rPr>
        <w:t xml:space="preserve">. </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color w:val="000000"/>
          <w:sz w:val="20"/>
          <w:szCs w:val="20"/>
        </w:rPr>
      </w:pPr>
      <w:r w:rsidRPr="00341AF6">
        <w:rPr>
          <w:rFonts w:ascii="Myriad Pro" w:hAnsi="Myriad Pro" w:cs="Myriad Pro"/>
          <w:b/>
          <w:bCs/>
          <w:color w:val="D6006C"/>
          <w:sz w:val="20"/>
          <w:szCs w:val="20"/>
        </w:rPr>
        <w:t>QUOTE DI PARTECIPAZIONE</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 xml:space="preserve">Iscrizione </w:t>
      </w:r>
      <w:r w:rsidRPr="00341AF6">
        <w:rPr>
          <w:rFonts w:ascii="Myriad Pro" w:hAnsi="Myriad Pro" w:cs="Myriad Pro"/>
          <w:b/>
          <w:bCs/>
          <w:color w:val="000000"/>
          <w:sz w:val="20"/>
          <w:szCs w:val="20"/>
        </w:rPr>
        <w:t>ADULTI</w:t>
      </w:r>
      <w:r w:rsidRPr="00341AF6">
        <w:rPr>
          <w:rFonts w:ascii="Myriad Pro" w:hAnsi="Myriad Pro" w:cs="Myriad Pro"/>
          <w:color w:val="000000"/>
          <w:sz w:val="20"/>
          <w:szCs w:val="20"/>
        </w:rPr>
        <w:t xml:space="preserve"> (dai 14 anni in su): </w:t>
      </w:r>
      <w:r w:rsidRPr="00341AF6">
        <w:rPr>
          <w:rFonts w:ascii="Myriad Pro" w:hAnsi="Myriad Pro" w:cs="Myriad Pro"/>
          <w:b/>
          <w:bCs/>
          <w:color w:val="000000"/>
          <w:sz w:val="20"/>
          <w:szCs w:val="20"/>
        </w:rPr>
        <w:t>18,00 €</w:t>
      </w:r>
      <w:r w:rsidRPr="00341AF6">
        <w:rPr>
          <w:rFonts w:ascii="Myriad Pro" w:hAnsi="Myriad Pro" w:cs="Myriad Pro"/>
          <w:b/>
          <w:bCs/>
          <w:color w:val="000000"/>
          <w:sz w:val="20"/>
          <w:szCs w:val="20"/>
        </w:rPr>
        <w:tab/>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color w:val="000000"/>
          <w:sz w:val="20"/>
          <w:szCs w:val="20"/>
        </w:rPr>
        <w:t xml:space="preserve">Iscrizione </w:t>
      </w:r>
      <w:r w:rsidRPr="00341AF6">
        <w:rPr>
          <w:rFonts w:ascii="Myriad Pro" w:hAnsi="Myriad Pro" w:cs="Myriad Pro"/>
          <w:b/>
          <w:bCs/>
          <w:color w:val="000000"/>
          <w:sz w:val="20"/>
          <w:szCs w:val="20"/>
        </w:rPr>
        <w:t>RAGAZZI</w:t>
      </w:r>
      <w:r w:rsidRPr="00341AF6">
        <w:rPr>
          <w:rFonts w:ascii="Myriad Pro" w:hAnsi="Myriad Pro" w:cs="Myriad Pro"/>
          <w:color w:val="000000"/>
          <w:sz w:val="20"/>
          <w:szCs w:val="20"/>
        </w:rPr>
        <w:t xml:space="preserve"> (8-13 anni): </w:t>
      </w:r>
      <w:r w:rsidRPr="00341AF6">
        <w:rPr>
          <w:rFonts w:ascii="Myriad Pro" w:hAnsi="Myriad Pro" w:cs="Myriad Pro"/>
          <w:b/>
          <w:bCs/>
          <w:color w:val="000000"/>
          <w:sz w:val="20"/>
          <w:szCs w:val="20"/>
        </w:rPr>
        <w:t>13,00 €</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color w:val="000000"/>
          <w:sz w:val="20"/>
          <w:szCs w:val="20"/>
        </w:rPr>
        <w:t xml:space="preserve">Iscrizione </w:t>
      </w:r>
      <w:r w:rsidRPr="00341AF6">
        <w:rPr>
          <w:rFonts w:ascii="Myriad Pro" w:hAnsi="Myriad Pro" w:cs="Myriad Pro"/>
          <w:b/>
          <w:bCs/>
          <w:color w:val="000000"/>
          <w:sz w:val="20"/>
          <w:szCs w:val="20"/>
        </w:rPr>
        <w:t>BAMBINI</w:t>
      </w:r>
      <w:r w:rsidRPr="00341AF6">
        <w:rPr>
          <w:rFonts w:ascii="Myriad Pro" w:hAnsi="Myriad Pro" w:cs="Myriad Pro"/>
          <w:color w:val="000000"/>
          <w:sz w:val="20"/>
          <w:szCs w:val="20"/>
        </w:rPr>
        <w:t xml:space="preserve"> (0 - 7 anni</w:t>
      </w:r>
      <w:proofErr w:type="gramStart"/>
      <w:r w:rsidRPr="00341AF6">
        <w:rPr>
          <w:rFonts w:ascii="Myriad Pro" w:hAnsi="Myriad Pro" w:cs="Myriad Pro"/>
          <w:color w:val="000000"/>
          <w:sz w:val="20"/>
          <w:szCs w:val="20"/>
        </w:rPr>
        <w:t xml:space="preserve">):  </w:t>
      </w:r>
      <w:r w:rsidRPr="00341AF6">
        <w:rPr>
          <w:rFonts w:ascii="Myriad Pro" w:hAnsi="Myriad Pro" w:cs="Myriad Pro"/>
          <w:b/>
          <w:bCs/>
          <w:color w:val="000000"/>
          <w:sz w:val="20"/>
          <w:szCs w:val="20"/>
        </w:rPr>
        <w:t>3</w:t>
      </w:r>
      <w:proofErr w:type="gramEnd"/>
      <w:r w:rsidRPr="00341AF6">
        <w:rPr>
          <w:rFonts w:ascii="Myriad Pro" w:hAnsi="Myriad Pro" w:cs="Myriad Pro"/>
          <w:b/>
          <w:bCs/>
          <w:color w:val="000000"/>
          <w:sz w:val="20"/>
          <w:szCs w:val="20"/>
        </w:rPr>
        <w:t>,00 €</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color w:val="000000"/>
          <w:sz w:val="20"/>
          <w:szCs w:val="20"/>
        </w:rPr>
        <w:t xml:space="preserve">La quota di partecipazione comprende: </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 xml:space="preserve">• pacco gara contenente: t-shirt - 1 tatuaggio temporaneo - bustina di colore - gadget (il pacco gara per i bambini da 0 a 7 anni comprende la bustina di colore e il gadget, la </w:t>
      </w:r>
      <w:proofErr w:type="spellStart"/>
      <w:r w:rsidRPr="00341AF6">
        <w:rPr>
          <w:rFonts w:ascii="Myriad Pro" w:hAnsi="Myriad Pro" w:cs="Myriad Pro"/>
          <w:color w:val="000000"/>
          <w:sz w:val="20"/>
          <w:szCs w:val="20"/>
        </w:rPr>
        <w:t>tshirt</w:t>
      </w:r>
      <w:proofErr w:type="spellEnd"/>
      <w:r w:rsidRPr="00341AF6">
        <w:rPr>
          <w:rFonts w:ascii="Myriad Pro" w:hAnsi="Myriad Pro" w:cs="Myriad Pro"/>
          <w:color w:val="000000"/>
          <w:sz w:val="20"/>
          <w:szCs w:val="20"/>
        </w:rPr>
        <w:t xml:space="preserve"> si può acquistare segnalandolo all’atto dell’iscrizione al costo di €3,00).</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 intrattenimento e animazione.</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color w:val="000000"/>
          <w:sz w:val="20"/>
          <w:szCs w:val="20"/>
        </w:rPr>
      </w:pPr>
      <w:r w:rsidRPr="00341AF6">
        <w:rPr>
          <w:rFonts w:ascii="Myriad Pro" w:hAnsi="Myriad Pro" w:cs="Myriad Pro"/>
          <w:b/>
          <w:bCs/>
          <w:caps/>
          <w:color w:val="D6006C"/>
          <w:sz w:val="20"/>
          <w:szCs w:val="20"/>
        </w:rPr>
        <w:t>MOdalità di iscrizione</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b/>
          <w:bCs/>
          <w:color w:val="000000"/>
          <w:sz w:val="20"/>
          <w:szCs w:val="20"/>
          <w:u w:val="thick"/>
        </w:rPr>
        <w:t>Per le iscrizioni abbiamo approntato uno spazio dedicato sul sito web www.proloco-castellarano.org dove potrete effettuare l’iscrizione.</w:t>
      </w:r>
      <w:r w:rsidRPr="00341AF6">
        <w:rPr>
          <w:rFonts w:ascii="Arial" w:hAnsi="Arial" w:cs="Arial"/>
          <w:color w:val="000000"/>
          <w:sz w:val="20"/>
          <w:szCs w:val="20"/>
        </w:rPr>
        <w:t xml:space="preserve"> Per chi non avesse un computer o non avesse dimestichezza con le procedure on line sarà possibile effettuare l’iscrizione presso tre esercizi convenzionati:</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color w:val="000000"/>
          <w:sz w:val="20"/>
          <w:szCs w:val="20"/>
        </w:rPr>
        <w:t xml:space="preserve">- Tabaccheria Edicola </w:t>
      </w:r>
      <w:proofErr w:type="spellStart"/>
      <w:r w:rsidRPr="00341AF6">
        <w:rPr>
          <w:rFonts w:ascii="Arial" w:hAnsi="Arial" w:cs="Arial"/>
          <w:color w:val="000000"/>
          <w:sz w:val="20"/>
          <w:szCs w:val="20"/>
        </w:rPr>
        <w:t>Rubbiani</w:t>
      </w:r>
      <w:proofErr w:type="spellEnd"/>
      <w:r w:rsidRPr="00341AF6">
        <w:rPr>
          <w:rFonts w:ascii="Arial" w:hAnsi="Arial" w:cs="Arial"/>
          <w:color w:val="000000"/>
          <w:sz w:val="20"/>
          <w:szCs w:val="20"/>
        </w:rPr>
        <w:t xml:space="preserve"> Emilio, via Radici Nord 3, Castellarano</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color w:val="000000"/>
          <w:sz w:val="20"/>
          <w:szCs w:val="20"/>
        </w:rPr>
        <w:t>- Hotel Ristorante Pizzeria Castello, Via Radici Nord 27, Castellarano</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color w:val="000000"/>
          <w:sz w:val="20"/>
          <w:szCs w:val="20"/>
        </w:rPr>
        <w:t xml:space="preserve">- </w:t>
      </w:r>
      <w:proofErr w:type="spellStart"/>
      <w:r w:rsidRPr="00341AF6">
        <w:rPr>
          <w:rFonts w:ascii="Arial" w:hAnsi="Arial" w:cs="Arial"/>
          <w:color w:val="000000"/>
          <w:sz w:val="20"/>
          <w:szCs w:val="20"/>
        </w:rPr>
        <w:t>Exponet</w:t>
      </w:r>
      <w:proofErr w:type="spellEnd"/>
      <w:r w:rsidRPr="00341AF6">
        <w:rPr>
          <w:rFonts w:ascii="Arial" w:hAnsi="Arial" w:cs="Arial"/>
          <w:color w:val="000000"/>
          <w:sz w:val="20"/>
          <w:szCs w:val="20"/>
        </w:rPr>
        <w:t>, Via Alessandro Manzoni 3, Castellarano</w:t>
      </w:r>
    </w:p>
    <w:p w:rsidR="004D7938" w:rsidRDefault="004D7938" w:rsidP="00341AF6">
      <w:pPr>
        <w:suppressAutoHyphens/>
        <w:autoSpaceDE w:val="0"/>
        <w:autoSpaceDN w:val="0"/>
        <w:adjustRightInd w:val="0"/>
        <w:spacing w:after="0" w:line="288" w:lineRule="auto"/>
        <w:jc w:val="center"/>
        <w:textAlignment w:val="center"/>
        <w:rPr>
          <w:rFonts w:ascii="Myriad Pro" w:hAnsi="Myriad Pro" w:cs="Myriad Pro"/>
          <w:b/>
          <w:bCs/>
          <w:caps/>
          <w:color w:val="D6006C"/>
          <w:sz w:val="20"/>
          <w:szCs w:val="20"/>
        </w:rPr>
      </w:pPr>
    </w:p>
    <w:p w:rsidR="00341AF6" w:rsidRPr="00341AF6" w:rsidRDefault="00341AF6" w:rsidP="00341AF6">
      <w:pPr>
        <w:suppressAutoHyphens/>
        <w:autoSpaceDE w:val="0"/>
        <w:autoSpaceDN w:val="0"/>
        <w:adjustRightInd w:val="0"/>
        <w:spacing w:after="0" w:line="288" w:lineRule="auto"/>
        <w:jc w:val="center"/>
        <w:textAlignment w:val="center"/>
        <w:rPr>
          <w:rFonts w:ascii="Arial" w:hAnsi="Arial" w:cs="Arial"/>
          <w:color w:val="D6006C"/>
          <w:sz w:val="20"/>
          <w:szCs w:val="20"/>
        </w:rPr>
      </w:pPr>
      <w:bookmarkStart w:id="0" w:name="_GoBack"/>
      <w:bookmarkEnd w:id="0"/>
      <w:r w:rsidRPr="00341AF6">
        <w:rPr>
          <w:rFonts w:ascii="Myriad Pro" w:hAnsi="Myriad Pro" w:cs="Myriad Pro"/>
          <w:b/>
          <w:bCs/>
          <w:caps/>
          <w:color w:val="D6006C"/>
          <w:sz w:val="20"/>
          <w:szCs w:val="20"/>
        </w:rPr>
        <w:t>PROCEDURA D’Iscrizione</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b/>
          <w:bCs/>
          <w:color w:val="000000"/>
          <w:sz w:val="20"/>
          <w:szCs w:val="20"/>
        </w:rPr>
      </w:pPr>
      <w:r w:rsidRPr="00341AF6">
        <w:rPr>
          <w:rFonts w:ascii="Arial" w:hAnsi="Arial" w:cs="Arial"/>
          <w:b/>
          <w:bCs/>
          <w:color w:val="000000"/>
          <w:sz w:val="20"/>
          <w:szCs w:val="20"/>
        </w:rPr>
        <w:t>1.</w:t>
      </w:r>
      <w:r w:rsidRPr="00341AF6">
        <w:rPr>
          <w:rFonts w:ascii="Arial" w:hAnsi="Arial" w:cs="Arial"/>
          <w:color w:val="000000"/>
          <w:sz w:val="20"/>
          <w:szCs w:val="20"/>
        </w:rPr>
        <w:t xml:space="preserve"> Effettuare l’iscrizione on line collegandosi al sito </w:t>
      </w:r>
      <w:r w:rsidRPr="00341AF6">
        <w:rPr>
          <w:rFonts w:ascii="Arial" w:hAnsi="Arial" w:cs="Arial"/>
          <w:b/>
          <w:bCs/>
          <w:color w:val="000000"/>
          <w:sz w:val="20"/>
          <w:szCs w:val="20"/>
          <w:u w:val="thick"/>
        </w:rPr>
        <w:t>http://www.proloco-castellarano.org</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b/>
          <w:bCs/>
          <w:color w:val="000000"/>
          <w:sz w:val="20"/>
          <w:szCs w:val="20"/>
        </w:rPr>
        <w:t>2.</w:t>
      </w:r>
      <w:r w:rsidRPr="00341AF6">
        <w:rPr>
          <w:rFonts w:ascii="Arial" w:hAnsi="Arial" w:cs="Arial"/>
          <w:color w:val="000000"/>
          <w:sz w:val="20"/>
          <w:szCs w:val="20"/>
        </w:rPr>
        <w:t xml:space="preserve"> Compilare il modulo in </w:t>
      </w:r>
      <w:r w:rsidRPr="00341AF6">
        <w:rPr>
          <w:rFonts w:ascii="Arial" w:hAnsi="Arial" w:cs="Arial"/>
          <w:b/>
          <w:bCs/>
          <w:color w:val="000000"/>
          <w:sz w:val="20"/>
          <w:szCs w:val="20"/>
        </w:rPr>
        <w:t>TUTTI</w:t>
      </w:r>
      <w:r w:rsidRPr="00341AF6">
        <w:rPr>
          <w:rFonts w:ascii="Arial" w:hAnsi="Arial" w:cs="Arial"/>
          <w:color w:val="000000"/>
          <w:sz w:val="20"/>
          <w:szCs w:val="20"/>
        </w:rPr>
        <w:t xml:space="preserve"> i campi richiesti. Dovrete indicare quanti adulti parteciperanno, quanti ragazzi dagli 8 ai 13 anni e quanti bambini sotto gli 8 anni per permetterci di preparare il pacco gara con le </w:t>
      </w:r>
      <w:proofErr w:type="spellStart"/>
      <w:r w:rsidRPr="00341AF6">
        <w:rPr>
          <w:rFonts w:ascii="Arial" w:hAnsi="Arial" w:cs="Arial"/>
          <w:color w:val="000000"/>
          <w:sz w:val="20"/>
          <w:szCs w:val="20"/>
        </w:rPr>
        <w:t>tshirt</w:t>
      </w:r>
      <w:proofErr w:type="spellEnd"/>
      <w:r w:rsidRPr="00341AF6">
        <w:rPr>
          <w:rFonts w:ascii="Arial" w:hAnsi="Arial" w:cs="Arial"/>
          <w:color w:val="000000"/>
          <w:sz w:val="20"/>
          <w:szCs w:val="20"/>
        </w:rPr>
        <w:t xml:space="preserve"> della taglia giusta</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b/>
          <w:bCs/>
          <w:color w:val="000000"/>
          <w:sz w:val="20"/>
          <w:szCs w:val="20"/>
        </w:rPr>
        <w:t>3.</w:t>
      </w:r>
      <w:r w:rsidRPr="00341AF6">
        <w:rPr>
          <w:rFonts w:ascii="Arial" w:hAnsi="Arial" w:cs="Arial"/>
          <w:color w:val="000000"/>
          <w:sz w:val="20"/>
          <w:szCs w:val="20"/>
        </w:rPr>
        <w:t xml:space="preserve"> Al termine della compilazione il programma vi assegnerà un numero di prenotazione. </w:t>
      </w:r>
      <w:r w:rsidRPr="00341AF6">
        <w:rPr>
          <w:rFonts w:ascii="Arial" w:hAnsi="Arial" w:cs="Arial"/>
          <w:color w:val="000000"/>
          <w:sz w:val="20"/>
          <w:szCs w:val="20"/>
          <w:u w:val="thick"/>
        </w:rPr>
        <w:t xml:space="preserve">Con questa prenotazione, </w:t>
      </w:r>
      <w:r w:rsidRPr="00341AF6">
        <w:rPr>
          <w:rFonts w:ascii="Arial" w:hAnsi="Arial" w:cs="Arial"/>
          <w:b/>
          <w:bCs/>
          <w:color w:val="000000"/>
          <w:sz w:val="20"/>
          <w:szCs w:val="20"/>
          <w:u w:val="thick"/>
        </w:rPr>
        <w:t>entro 2 giorni lavorativi dovrà essere effettuato il pagamento</w:t>
      </w:r>
      <w:r w:rsidRPr="00341AF6">
        <w:rPr>
          <w:rFonts w:ascii="Arial" w:hAnsi="Arial" w:cs="Arial"/>
          <w:color w:val="000000"/>
          <w:sz w:val="20"/>
          <w:szCs w:val="20"/>
        </w:rPr>
        <w:t xml:space="preserve"> tramite bonifico bancario, utilizzando il codice IBAN indicato nello spazio online.</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color w:val="000000"/>
          <w:sz w:val="20"/>
          <w:szCs w:val="20"/>
        </w:rPr>
        <w:t>Nella causale del bonifico è INDISPENSABILE indicare il numero di prenotazione assegnato al momento dell’iscrizione e il nominativo di chi ha effettuato l’iscrizione, anche se diverso da chi effettua il bonifico.</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i/>
          <w:iCs/>
          <w:color w:val="000000"/>
          <w:sz w:val="20"/>
          <w:szCs w:val="20"/>
        </w:rPr>
      </w:pPr>
      <w:r w:rsidRPr="00341AF6">
        <w:rPr>
          <w:rFonts w:ascii="Arial" w:hAnsi="Arial" w:cs="Arial"/>
          <w:i/>
          <w:iCs/>
          <w:color w:val="000000"/>
          <w:sz w:val="20"/>
          <w:szCs w:val="20"/>
        </w:rPr>
        <w:lastRenderedPageBreak/>
        <w:t>Per esempio, se la signora Maria Rossi prenota per 5 persone e il bonifico viene effettuato da Mario Bianchi, sulla causale dovrà essere riportato: prenotazione numero A123 Maria Rossi.</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u w:val="thick"/>
        </w:rPr>
      </w:pPr>
      <w:r w:rsidRPr="00341AF6">
        <w:rPr>
          <w:rFonts w:ascii="Arial" w:hAnsi="Arial" w:cs="Arial"/>
          <w:color w:val="000000"/>
          <w:sz w:val="20"/>
          <w:szCs w:val="20"/>
          <w:u w:val="thick"/>
        </w:rPr>
        <w:t>Se l’iscrizione è per 5 persone, il pagamento dovrà essere per il numero preciso di persone indicate, pena l’annullamento completo della prenotazione.</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color w:val="000000"/>
          <w:sz w:val="20"/>
          <w:szCs w:val="20"/>
        </w:rPr>
        <w:t>Anche per chi si iscriverà presso i 3 esercizi convenzionati sarà necessario pagare per tutti gli iscritti.</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aps/>
          <w:color w:val="000000"/>
          <w:sz w:val="20"/>
          <w:szCs w:val="20"/>
        </w:rPr>
      </w:pPr>
      <w:r w:rsidRPr="00341AF6">
        <w:rPr>
          <w:rFonts w:ascii="Myriad Pro" w:hAnsi="Myriad Pro" w:cs="Myriad Pro"/>
          <w:b/>
          <w:bCs/>
          <w:caps/>
          <w:color w:val="000000"/>
          <w:sz w:val="20"/>
          <w:szCs w:val="20"/>
        </w:rPr>
        <w:t xml:space="preserve">Se il pagamento non avverrà nei termini di cui sopra la prenotazione verrà automaticamente annullata. </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b/>
          <w:bCs/>
          <w:color w:val="000000"/>
          <w:sz w:val="20"/>
          <w:szCs w:val="20"/>
        </w:rPr>
        <w:t>4.</w:t>
      </w:r>
      <w:r w:rsidRPr="00341AF6">
        <w:rPr>
          <w:rFonts w:ascii="Arial" w:hAnsi="Arial" w:cs="Arial"/>
          <w:color w:val="000000"/>
          <w:sz w:val="20"/>
          <w:szCs w:val="20"/>
        </w:rPr>
        <w:t xml:space="preserve"> La ricevuta di pagamento con il codice di prenotazione o la contabile bancaria del pagamento dovranno essere presentate alla partenza il giorno della manifestazione, in versione cartacea o anche direttamente sullo schermo del cellulare.</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Arial" w:hAnsi="Arial" w:cs="Arial"/>
          <w:color w:val="000000"/>
          <w:sz w:val="20"/>
          <w:szCs w:val="20"/>
        </w:rPr>
        <w:t>Per domande potete inviare una mail a pres@proloco-castellarano.org e riceverete una risposta al più presto.</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aps/>
          <w:color w:val="000000"/>
          <w:sz w:val="20"/>
          <w:szCs w:val="20"/>
        </w:rPr>
      </w:pP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In alternativa, l’iscrizione può essere effettuata presso uno degli esercizi commerciali sotto riportati indicando nome e cognome degli iscritti ed età, versando direttamente la quota di partecipazione. Sarà rilasciata ricevuta a testimonianza dell’avvenuto pagamento e dell’iscrizione, che è così confermata a tutti gli effetti.</w:t>
      </w:r>
    </w:p>
    <w:p w:rsidR="00341AF6" w:rsidRPr="00341AF6" w:rsidRDefault="00341AF6" w:rsidP="00341AF6">
      <w:pPr>
        <w:suppressAutoHyphens/>
        <w:autoSpaceDE w:val="0"/>
        <w:autoSpaceDN w:val="0"/>
        <w:adjustRightInd w:val="0"/>
        <w:spacing w:after="0" w:line="288" w:lineRule="auto"/>
        <w:textAlignment w:val="center"/>
        <w:rPr>
          <w:rFonts w:ascii="Myriad Pro" w:hAnsi="Myriad Pro" w:cs="Myriad Pro"/>
          <w:color w:val="000000"/>
          <w:sz w:val="20"/>
          <w:szCs w:val="20"/>
        </w:rPr>
      </w:pPr>
      <w:r w:rsidRPr="00341AF6">
        <w:rPr>
          <w:rFonts w:ascii="Myriad Pro" w:hAnsi="Myriad Pro" w:cs="Myriad Pro"/>
          <w:color w:val="000000"/>
          <w:sz w:val="20"/>
          <w:szCs w:val="20"/>
        </w:rPr>
        <w:tab/>
      </w:r>
      <w:proofErr w:type="gramStart"/>
      <w:r w:rsidRPr="00341AF6">
        <w:rPr>
          <w:rFonts w:ascii="Myriad Pro" w:hAnsi="Myriad Pro" w:cs="Myriad Pro"/>
          <w:color w:val="000000"/>
          <w:sz w:val="20"/>
          <w:szCs w:val="20"/>
        </w:rPr>
        <w:t>o</w:t>
      </w:r>
      <w:proofErr w:type="gramEnd"/>
      <w:r w:rsidRPr="00341AF6">
        <w:rPr>
          <w:rFonts w:ascii="Myriad Pro" w:hAnsi="Myriad Pro" w:cs="Myriad Pro"/>
          <w:color w:val="000000"/>
          <w:sz w:val="20"/>
          <w:szCs w:val="20"/>
        </w:rPr>
        <w:t xml:space="preserve"> Tabaccheria Edicola </w:t>
      </w:r>
      <w:proofErr w:type="spellStart"/>
      <w:r w:rsidRPr="00341AF6">
        <w:rPr>
          <w:rFonts w:ascii="Myriad Pro" w:hAnsi="Myriad Pro" w:cs="Myriad Pro"/>
          <w:color w:val="000000"/>
          <w:sz w:val="20"/>
          <w:szCs w:val="20"/>
        </w:rPr>
        <w:t>Rubbiani</w:t>
      </w:r>
      <w:proofErr w:type="spellEnd"/>
      <w:r w:rsidRPr="00341AF6">
        <w:rPr>
          <w:rFonts w:ascii="Myriad Pro" w:hAnsi="Myriad Pro" w:cs="Myriad Pro"/>
          <w:color w:val="000000"/>
          <w:sz w:val="20"/>
          <w:szCs w:val="20"/>
        </w:rPr>
        <w:t xml:space="preserve"> Emilio, via Radici Nord 3, Castellarano</w:t>
      </w:r>
    </w:p>
    <w:p w:rsidR="00341AF6" w:rsidRPr="00341AF6" w:rsidRDefault="00341AF6" w:rsidP="00341AF6">
      <w:pPr>
        <w:suppressAutoHyphens/>
        <w:autoSpaceDE w:val="0"/>
        <w:autoSpaceDN w:val="0"/>
        <w:adjustRightInd w:val="0"/>
        <w:spacing w:after="0" w:line="288" w:lineRule="auto"/>
        <w:textAlignment w:val="center"/>
        <w:rPr>
          <w:rFonts w:ascii="Myriad Pro" w:hAnsi="Myriad Pro" w:cs="Myriad Pro"/>
          <w:color w:val="000000"/>
          <w:sz w:val="20"/>
          <w:szCs w:val="20"/>
        </w:rPr>
      </w:pPr>
      <w:r w:rsidRPr="00341AF6">
        <w:rPr>
          <w:rFonts w:ascii="Myriad Pro" w:hAnsi="Myriad Pro" w:cs="Myriad Pro"/>
          <w:color w:val="000000"/>
          <w:sz w:val="20"/>
          <w:szCs w:val="20"/>
        </w:rPr>
        <w:tab/>
      </w:r>
      <w:proofErr w:type="gramStart"/>
      <w:r w:rsidRPr="00341AF6">
        <w:rPr>
          <w:rFonts w:ascii="Myriad Pro" w:hAnsi="Myriad Pro" w:cs="Myriad Pro"/>
          <w:color w:val="000000"/>
          <w:sz w:val="20"/>
          <w:szCs w:val="20"/>
        </w:rPr>
        <w:t>o</w:t>
      </w:r>
      <w:proofErr w:type="gramEnd"/>
      <w:r w:rsidRPr="00341AF6">
        <w:rPr>
          <w:rFonts w:ascii="Myriad Pro" w:hAnsi="Myriad Pro" w:cs="Myriad Pro"/>
          <w:color w:val="000000"/>
          <w:sz w:val="20"/>
          <w:szCs w:val="20"/>
        </w:rPr>
        <w:t xml:space="preserve"> Hotel Ristorante Pizzeria Castello, via Radici Nord 27, Castellarano</w:t>
      </w:r>
    </w:p>
    <w:p w:rsidR="00341AF6" w:rsidRPr="00341AF6" w:rsidRDefault="00341AF6" w:rsidP="00341AF6">
      <w:pPr>
        <w:suppressAutoHyphens/>
        <w:autoSpaceDE w:val="0"/>
        <w:autoSpaceDN w:val="0"/>
        <w:adjustRightInd w:val="0"/>
        <w:spacing w:after="0" w:line="288" w:lineRule="auto"/>
        <w:jc w:val="both"/>
        <w:textAlignment w:val="center"/>
        <w:rPr>
          <w:rFonts w:ascii="Arial" w:hAnsi="Arial" w:cs="Arial"/>
          <w:color w:val="000000"/>
          <w:sz w:val="20"/>
          <w:szCs w:val="20"/>
        </w:rPr>
      </w:pPr>
      <w:r w:rsidRPr="00341AF6">
        <w:rPr>
          <w:rFonts w:ascii="Myriad Pro" w:hAnsi="Myriad Pro" w:cs="Myriad Pro"/>
          <w:color w:val="000000"/>
          <w:sz w:val="20"/>
          <w:szCs w:val="20"/>
        </w:rPr>
        <w:tab/>
      </w:r>
      <w:proofErr w:type="gramStart"/>
      <w:r w:rsidRPr="00341AF6">
        <w:rPr>
          <w:rFonts w:ascii="Myriad Pro" w:hAnsi="Myriad Pro" w:cs="Myriad Pro"/>
          <w:color w:val="000000"/>
          <w:sz w:val="20"/>
          <w:szCs w:val="20"/>
        </w:rPr>
        <w:t>o</w:t>
      </w:r>
      <w:proofErr w:type="gramEnd"/>
      <w:r w:rsidRPr="00341AF6">
        <w:rPr>
          <w:rFonts w:ascii="Arial" w:hAnsi="Arial" w:cs="Arial"/>
          <w:color w:val="000000"/>
          <w:sz w:val="20"/>
          <w:szCs w:val="20"/>
        </w:rPr>
        <w:t xml:space="preserve"> </w:t>
      </w:r>
      <w:proofErr w:type="spellStart"/>
      <w:r w:rsidRPr="00341AF6">
        <w:rPr>
          <w:rFonts w:ascii="Arial" w:hAnsi="Arial" w:cs="Arial"/>
          <w:color w:val="000000"/>
          <w:sz w:val="20"/>
          <w:szCs w:val="20"/>
        </w:rPr>
        <w:t>Exponet</w:t>
      </w:r>
      <w:proofErr w:type="spellEnd"/>
      <w:r w:rsidRPr="00341AF6">
        <w:rPr>
          <w:rFonts w:ascii="Arial" w:hAnsi="Arial" w:cs="Arial"/>
          <w:color w:val="000000"/>
          <w:sz w:val="20"/>
          <w:szCs w:val="20"/>
        </w:rPr>
        <w:t>, Via Alessandro Manzoni 3, Castellarano</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olor w:val="000000"/>
          <w:sz w:val="20"/>
          <w:szCs w:val="20"/>
          <w:u w:val="thick"/>
        </w:rPr>
      </w:pPr>
      <w:r w:rsidRPr="00341AF6">
        <w:rPr>
          <w:rFonts w:ascii="Myriad Pro" w:hAnsi="Myriad Pro" w:cs="Myriad Pro"/>
          <w:b/>
          <w:bCs/>
          <w:color w:val="000000"/>
          <w:sz w:val="20"/>
          <w:szCs w:val="20"/>
          <w:u w:val="thick"/>
        </w:rPr>
        <w:t>Le quote di partecipazione non sono rimborsabili.</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aps/>
          <w:color w:val="D6006C"/>
          <w:sz w:val="20"/>
          <w:szCs w:val="20"/>
          <w:u w:val="thick"/>
        </w:rPr>
      </w:pPr>
      <w:r w:rsidRPr="00341AF6">
        <w:rPr>
          <w:rFonts w:ascii="Myriad Pro" w:hAnsi="Myriad Pro" w:cs="Myriad Pro"/>
          <w:b/>
          <w:bCs/>
          <w:caps/>
          <w:color w:val="D6006C"/>
          <w:sz w:val="20"/>
          <w:szCs w:val="20"/>
          <w:u w:val="thick"/>
        </w:rPr>
        <w:t>Iscrizione DI GRUPPI</w:t>
      </w:r>
    </w:p>
    <w:p w:rsidR="00341AF6" w:rsidRPr="007B51CD" w:rsidRDefault="00341AF6" w:rsidP="00341AF6">
      <w:pPr>
        <w:suppressAutoHyphens/>
        <w:autoSpaceDE w:val="0"/>
        <w:autoSpaceDN w:val="0"/>
        <w:adjustRightInd w:val="0"/>
        <w:spacing w:after="0" w:line="288" w:lineRule="auto"/>
        <w:jc w:val="both"/>
        <w:textAlignment w:val="center"/>
        <w:rPr>
          <w:rFonts w:ascii="Myriad Pro" w:hAnsi="Myriad Pro" w:cs="Myriad Pro"/>
          <w:b/>
          <w:bCs/>
          <w:caps/>
          <w:color w:val="000000"/>
          <w:sz w:val="20"/>
          <w:szCs w:val="20"/>
          <w:u w:val="single"/>
        </w:rPr>
      </w:pPr>
      <w:r w:rsidRPr="007B51CD">
        <w:rPr>
          <w:rFonts w:ascii="Myriad Pro" w:hAnsi="Myriad Pro" w:cs="Myriad Pro"/>
          <w:b/>
          <w:bCs/>
          <w:caps/>
          <w:color w:val="000000"/>
          <w:sz w:val="20"/>
          <w:szCs w:val="20"/>
          <w:u w:val="single"/>
        </w:rPr>
        <w:t>PER GRUPPI DA 5 PERSONE O PIU’ è previsto uno sconto. Per gruppi da 5 si intendono anche gruppi misti adulti+ragazzi+bambini</w:t>
      </w:r>
    </w:p>
    <w:p w:rsidR="00341AF6" w:rsidRPr="007B51CD" w:rsidRDefault="001B72CB"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u w:val="single"/>
        </w:rPr>
      </w:pPr>
      <w:r w:rsidRPr="007B51CD">
        <w:rPr>
          <w:rFonts w:ascii="Myriad Pro" w:hAnsi="Myriad Pro" w:cs="Myriad Pro"/>
          <w:color w:val="000000"/>
          <w:sz w:val="20"/>
          <w:szCs w:val="20"/>
          <w:u w:val="single"/>
        </w:rPr>
        <w:t>I</w:t>
      </w:r>
      <w:r w:rsidR="00341AF6" w:rsidRPr="007B51CD">
        <w:rPr>
          <w:rFonts w:ascii="Myriad Pro" w:hAnsi="Myriad Pro" w:cs="Myriad Pro"/>
          <w:color w:val="000000"/>
          <w:sz w:val="20"/>
          <w:szCs w:val="20"/>
          <w:u w:val="single"/>
        </w:rPr>
        <w:t xml:space="preserve">scrizione </w:t>
      </w:r>
      <w:r w:rsidR="00341AF6" w:rsidRPr="007B51CD">
        <w:rPr>
          <w:rFonts w:ascii="Myriad Pro" w:hAnsi="Myriad Pro" w:cs="Myriad Pro"/>
          <w:b/>
          <w:bCs/>
          <w:color w:val="000000"/>
          <w:sz w:val="20"/>
          <w:szCs w:val="20"/>
          <w:u w:val="single"/>
        </w:rPr>
        <w:t>ADULTI</w:t>
      </w:r>
      <w:r w:rsidR="00341AF6" w:rsidRPr="007B51CD">
        <w:rPr>
          <w:rFonts w:ascii="Myriad Pro" w:hAnsi="Myriad Pro" w:cs="Myriad Pro"/>
          <w:color w:val="000000"/>
          <w:sz w:val="20"/>
          <w:szCs w:val="20"/>
          <w:u w:val="single"/>
        </w:rPr>
        <w:t xml:space="preserve"> (dai 14 anni in su): </w:t>
      </w:r>
      <w:r w:rsidR="00341AF6" w:rsidRPr="007B51CD">
        <w:rPr>
          <w:rFonts w:ascii="Myriad Pro" w:hAnsi="Myriad Pro" w:cs="Myriad Pro"/>
          <w:b/>
          <w:bCs/>
          <w:color w:val="000000"/>
          <w:sz w:val="20"/>
          <w:szCs w:val="20"/>
          <w:u w:val="single"/>
        </w:rPr>
        <w:t>18,00 € --- in gruppi da 5 ogni adulto paga €15</w:t>
      </w:r>
      <w:r w:rsidR="00341AF6" w:rsidRPr="007B51CD">
        <w:rPr>
          <w:rFonts w:ascii="Myriad Pro" w:hAnsi="Myriad Pro" w:cs="Myriad Pro"/>
          <w:b/>
          <w:bCs/>
          <w:color w:val="000000"/>
          <w:sz w:val="20"/>
          <w:szCs w:val="20"/>
          <w:u w:val="single"/>
        </w:rPr>
        <w:tab/>
      </w:r>
    </w:p>
    <w:p w:rsidR="00341AF6" w:rsidRPr="007B51CD"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u w:val="single"/>
        </w:rPr>
      </w:pPr>
      <w:r w:rsidRPr="007B51CD">
        <w:rPr>
          <w:rFonts w:ascii="Myriad Pro" w:hAnsi="Myriad Pro" w:cs="Myriad Pro"/>
          <w:color w:val="000000"/>
          <w:sz w:val="20"/>
          <w:szCs w:val="20"/>
          <w:u w:val="single"/>
        </w:rPr>
        <w:t xml:space="preserve">Iscrizione </w:t>
      </w:r>
      <w:r w:rsidRPr="007B51CD">
        <w:rPr>
          <w:rFonts w:ascii="Myriad Pro" w:hAnsi="Myriad Pro" w:cs="Myriad Pro"/>
          <w:b/>
          <w:bCs/>
          <w:color w:val="000000"/>
          <w:sz w:val="20"/>
          <w:szCs w:val="20"/>
          <w:u w:val="single"/>
        </w:rPr>
        <w:t>RAGAZZI</w:t>
      </w:r>
      <w:r w:rsidRPr="007B51CD">
        <w:rPr>
          <w:rFonts w:ascii="Myriad Pro" w:hAnsi="Myriad Pro" w:cs="Myriad Pro"/>
          <w:color w:val="000000"/>
          <w:sz w:val="20"/>
          <w:szCs w:val="20"/>
          <w:u w:val="single"/>
        </w:rPr>
        <w:t xml:space="preserve"> (8-13 anni): </w:t>
      </w:r>
      <w:r w:rsidRPr="007B51CD">
        <w:rPr>
          <w:rFonts w:ascii="Myriad Pro" w:hAnsi="Myriad Pro" w:cs="Myriad Pro"/>
          <w:b/>
          <w:bCs/>
          <w:color w:val="000000"/>
          <w:sz w:val="20"/>
          <w:szCs w:val="20"/>
          <w:u w:val="single"/>
        </w:rPr>
        <w:t>13,00 € - in gruppi da 5 ogni ragazzo paga €10</w:t>
      </w:r>
    </w:p>
    <w:p w:rsidR="00341AF6" w:rsidRPr="007B51CD"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u w:val="single"/>
        </w:rPr>
      </w:pPr>
      <w:r w:rsidRPr="007B51CD">
        <w:rPr>
          <w:rFonts w:ascii="Myriad Pro" w:hAnsi="Myriad Pro" w:cs="Myriad Pro"/>
          <w:color w:val="000000"/>
          <w:sz w:val="20"/>
          <w:szCs w:val="20"/>
          <w:u w:val="single"/>
        </w:rPr>
        <w:t xml:space="preserve">Iscrizione </w:t>
      </w:r>
      <w:r w:rsidRPr="007B51CD">
        <w:rPr>
          <w:rFonts w:ascii="Myriad Pro" w:hAnsi="Myriad Pro" w:cs="Myriad Pro"/>
          <w:b/>
          <w:bCs/>
          <w:color w:val="000000"/>
          <w:sz w:val="20"/>
          <w:szCs w:val="20"/>
          <w:u w:val="single"/>
        </w:rPr>
        <w:t>BAMBINI</w:t>
      </w:r>
      <w:r w:rsidRPr="007B51CD">
        <w:rPr>
          <w:rFonts w:ascii="Myriad Pro" w:hAnsi="Myriad Pro" w:cs="Myriad Pro"/>
          <w:color w:val="000000"/>
          <w:sz w:val="20"/>
          <w:szCs w:val="20"/>
          <w:u w:val="single"/>
        </w:rPr>
        <w:t xml:space="preserve"> (0 - 7 anni</w:t>
      </w:r>
      <w:proofErr w:type="gramStart"/>
      <w:r w:rsidRPr="007B51CD">
        <w:rPr>
          <w:rFonts w:ascii="Myriad Pro" w:hAnsi="Myriad Pro" w:cs="Myriad Pro"/>
          <w:color w:val="000000"/>
          <w:sz w:val="20"/>
          <w:szCs w:val="20"/>
          <w:u w:val="single"/>
        </w:rPr>
        <w:t xml:space="preserve">):  </w:t>
      </w:r>
      <w:r w:rsidRPr="007B51CD">
        <w:rPr>
          <w:rFonts w:ascii="Myriad Pro" w:hAnsi="Myriad Pro" w:cs="Myriad Pro"/>
          <w:b/>
          <w:bCs/>
          <w:color w:val="000000"/>
          <w:sz w:val="20"/>
          <w:szCs w:val="20"/>
          <w:u w:val="single"/>
        </w:rPr>
        <w:t>3</w:t>
      </w:r>
      <w:proofErr w:type="gramEnd"/>
      <w:r w:rsidRPr="007B51CD">
        <w:rPr>
          <w:rFonts w:ascii="Myriad Pro" w:hAnsi="Myriad Pro" w:cs="Myriad Pro"/>
          <w:b/>
          <w:bCs/>
          <w:color w:val="000000"/>
          <w:sz w:val="20"/>
          <w:szCs w:val="20"/>
          <w:u w:val="single"/>
        </w:rPr>
        <w:t>,00 € - in gruppi da 5 ogni bambino paga €2</w:t>
      </w:r>
    </w:p>
    <w:p w:rsidR="00341AF6" w:rsidRPr="007B51CD"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u w:val="single"/>
        </w:rPr>
      </w:pPr>
      <w:r w:rsidRPr="007B51CD">
        <w:rPr>
          <w:rFonts w:ascii="Myriad Pro" w:hAnsi="Myriad Pro" w:cs="Myriad Pro"/>
          <w:color w:val="000000"/>
          <w:sz w:val="20"/>
          <w:szCs w:val="20"/>
          <w:u w:val="single"/>
        </w:rPr>
        <w:t xml:space="preserve">Anche nel caso i iscrizione a gruppi la quota di partecipazione comprende: </w:t>
      </w:r>
    </w:p>
    <w:p w:rsidR="00341AF6" w:rsidRPr="007B51CD"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u w:val="single"/>
        </w:rPr>
      </w:pPr>
      <w:r w:rsidRPr="007B51CD">
        <w:rPr>
          <w:rFonts w:ascii="Myriad Pro" w:hAnsi="Myriad Pro" w:cs="Myriad Pro"/>
          <w:color w:val="000000"/>
          <w:sz w:val="20"/>
          <w:szCs w:val="20"/>
          <w:u w:val="single"/>
        </w:rPr>
        <w:t xml:space="preserve">• pacco gara contenente: t-shirt - 1 tatuaggio temporaneo - bustina di colore - gadget (il pacco gara per i bambini da 0 a 7 anni comprende la bustina di colore e il gadget, la </w:t>
      </w:r>
      <w:proofErr w:type="spellStart"/>
      <w:r w:rsidRPr="007B51CD">
        <w:rPr>
          <w:rFonts w:ascii="Myriad Pro" w:hAnsi="Myriad Pro" w:cs="Myriad Pro"/>
          <w:color w:val="000000"/>
          <w:sz w:val="20"/>
          <w:szCs w:val="20"/>
          <w:u w:val="single"/>
        </w:rPr>
        <w:t>tshirt</w:t>
      </w:r>
      <w:proofErr w:type="spellEnd"/>
      <w:r w:rsidRPr="007B51CD">
        <w:rPr>
          <w:rFonts w:ascii="Myriad Pro" w:hAnsi="Myriad Pro" w:cs="Myriad Pro"/>
          <w:color w:val="000000"/>
          <w:sz w:val="20"/>
          <w:szCs w:val="20"/>
          <w:u w:val="single"/>
        </w:rPr>
        <w:t xml:space="preserve"> si può acquistare segnalandolo all’atto dell’iscrizione al costo di €3,00).</w:t>
      </w:r>
    </w:p>
    <w:p w:rsidR="00341AF6" w:rsidRPr="007B51CD"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u w:val="single"/>
        </w:rPr>
      </w:pPr>
      <w:r w:rsidRPr="007B51CD">
        <w:rPr>
          <w:rFonts w:ascii="Myriad Pro" w:hAnsi="Myriad Pro" w:cs="Myriad Pro"/>
          <w:color w:val="000000"/>
          <w:sz w:val="20"/>
          <w:szCs w:val="20"/>
          <w:u w:val="single"/>
        </w:rPr>
        <w:t>• intrattenimento e animazione.</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aps/>
          <w:color w:val="D6006C"/>
          <w:sz w:val="20"/>
          <w:szCs w:val="20"/>
        </w:rPr>
      </w:pP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olor w:val="CC071D"/>
          <w:sz w:val="20"/>
          <w:szCs w:val="20"/>
        </w:rPr>
      </w:pPr>
      <w:r w:rsidRPr="00341AF6">
        <w:rPr>
          <w:rFonts w:ascii="Myriad Pro" w:hAnsi="Myriad Pro" w:cs="Myriad Pro"/>
          <w:b/>
          <w:bCs/>
          <w:caps/>
          <w:color w:val="D6006C"/>
          <w:sz w:val="20"/>
          <w:szCs w:val="20"/>
        </w:rPr>
        <w:t>PARTENZA E PERCORSO</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 xml:space="preserve">Ritrovo presso </w:t>
      </w:r>
      <w:r w:rsidRPr="00341AF6">
        <w:rPr>
          <w:rFonts w:ascii="Myriad Pro" w:hAnsi="Myriad Pro" w:cs="Myriad Pro"/>
          <w:b/>
          <w:bCs/>
          <w:color w:val="000000"/>
          <w:sz w:val="20"/>
          <w:szCs w:val="20"/>
          <w:u w:val="thick"/>
        </w:rPr>
        <w:t>Piazza XX Luglio dalle ore 15,30 di sabato 16 giugno 2018</w:t>
      </w:r>
      <w:r w:rsidRPr="00341AF6">
        <w:rPr>
          <w:rFonts w:ascii="Myriad Pro" w:hAnsi="Myriad Pro" w:cs="Myriad Pro"/>
          <w:b/>
          <w:bCs/>
          <w:color w:val="000000"/>
          <w:sz w:val="20"/>
          <w:szCs w:val="20"/>
        </w:rPr>
        <w:t xml:space="preserve">. La partenza è prevista per le ore 18. </w:t>
      </w:r>
      <w:r w:rsidR="00EB54C6">
        <w:rPr>
          <w:rFonts w:ascii="Myriad Pro" w:hAnsi="Myriad Pro" w:cs="Myriad Pro"/>
          <w:b/>
          <w:bCs/>
          <w:color w:val="000000"/>
          <w:sz w:val="20"/>
          <w:szCs w:val="20"/>
        </w:rPr>
        <w:t xml:space="preserve">I partecipanti partiranno scaglionati in gruppi di 50 persone, per far sì che nelle varie tappe possiate essere tutti colorati! </w:t>
      </w:r>
      <w:r w:rsidRPr="00341AF6">
        <w:rPr>
          <w:rFonts w:ascii="Myriad Pro" w:hAnsi="Myriad Pro" w:cs="Myriad Pro"/>
          <w:color w:val="000000"/>
          <w:sz w:val="20"/>
          <w:szCs w:val="20"/>
        </w:rPr>
        <w:t>Presentando</w:t>
      </w:r>
      <w:r w:rsidR="00137328">
        <w:rPr>
          <w:rFonts w:ascii="Myriad Pro" w:hAnsi="Myriad Pro" w:cs="Myriad Pro"/>
          <w:color w:val="000000"/>
          <w:sz w:val="20"/>
          <w:szCs w:val="20"/>
        </w:rPr>
        <w:t>v</w:t>
      </w:r>
      <w:r w:rsidRPr="00341AF6">
        <w:rPr>
          <w:rFonts w:ascii="Myriad Pro" w:hAnsi="Myriad Pro" w:cs="Myriad Pro"/>
          <w:color w:val="000000"/>
          <w:sz w:val="20"/>
          <w:szCs w:val="20"/>
        </w:rPr>
        <w:t xml:space="preserve">i al gazebo Pro Loco </w:t>
      </w:r>
      <w:proofErr w:type="spellStart"/>
      <w:r w:rsidRPr="00341AF6">
        <w:rPr>
          <w:rFonts w:ascii="Myriad Pro" w:hAnsi="Myriad Pro" w:cs="Myriad Pro"/>
          <w:b/>
          <w:bCs/>
          <w:color w:val="000000"/>
          <w:sz w:val="20"/>
          <w:szCs w:val="20"/>
        </w:rPr>
        <w:t>CastlaRUN</w:t>
      </w:r>
      <w:proofErr w:type="spellEnd"/>
      <w:r w:rsidRPr="00341AF6">
        <w:rPr>
          <w:rFonts w:ascii="Myriad Pro" w:hAnsi="Myriad Pro" w:cs="Myriad Pro"/>
          <w:color w:val="000000"/>
          <w:sz w:val="20"/>
          <w:szCs w:val="20"/>
        </w:rPr>
        <w:t xml:space="preserve"> potrete ritirare il vostro pacco gara e prepararvi per la corsa. Per ritirare il pacco gara si dovrà presentare la ricevuta di iscrizione. </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u w:val="thick"/>
        </w:rPr>
      </w:pPr>
      <w:r w:rsidRPr="00341AF6">
        <w:rPr>
          <w:rFonts w:ascii="Myriad Pro" w:hAnsi="Myriad Pro" w:cs="Myriad Pro"/>
          <w:color w:val="000000"/>
          <w:sz w:val="20"/>
          <w:szCs w:val="20"/>
        </w:rPr>
        <w:t xml:space="preserve">La corsa partirà da Piazza XX Luglio percorrendo poi il Parco dei Popoli e le vie del paese, dove troverete i punti colore per vivere al massimo l’esperienza della </w:t>
      </w:r>
      <w:r w:rsidRPr="00341AF6">
        <w:rPr>
          <w:rFonts w:ascii="Myriad Pro" w:hAnsi="Myriad Pro" w:cs="Myriad Pro"/>
          <w:b/>
          <w:bCs/>
          <w:color w:val="000000"/>
          <w:sz w:val="20"/>
          <w:szCs w:val="20"/>
        </w:rPr>
        <w:t xml:space="preserve">color </w:t>
      </w:r>
      <w:proofErr w:type="spellStart"/>
      <w:r w:rsidRPr="00341AF6">
        <w:rPr>
          <w:rFonts w:ascii="Myriad Pro" w:hAnsi="Myriad Pro" w:cs="Myriad Pro"/>
          <w:b/>
          <w:bCs/>
          <w:color w:val="000000"/>
          <w:sz w:val="20"/>
          <w:szCs w:val="20"/>
        </w:rPr>
        <w:t>fun</w:t>
      </w:r>
      <w:proofErr w:type="spellEnd"/>
      <w:r w:rsidRPr="00341AF6">
        <w:rPr>
          <w:rFonts w:ascii="Myriad Pro" w:hAnsi="Myriad Pro" w:cs="Myriad Pro"/>
          <w:b/>
          <w:bCs/>
          <w:color w:val="000000"/>
          <w:sz w:val="20"/>
          <w:szCs w:val="20"/>
        </w:rPr>
        <w:t xml:space="preserve"> </w:t>
      </w:r>
      <w:proofErr w:type="spellStart"/>
      <w:r w:rsidRPr="00341AF6">
        <w:rPr>
          <w:rFonts w:ascii="Myriad Pro" w:hAnsi="Myriad Pro" w:cs="Myriad Pro"/>
          <w:b/>
          <w:bCs/>
          <w:color w:val="000000"/>
          <w:sz w:val="20"/>
          <w:szCs w:val="20"/>
        </w:rPr>
        <w:t>run</w:t>
      </w:r>
      <w:proofErr w:type="spellEnd"/>
      <w:r w:rsidRPr="00341AF6">
        <w:rPr>
          <w:rFonts w:ascii="Myriad Pro" w:hAnsi="Myriad Pro" w:cs="Myriad Pro"/>
          <w:color w:val="000000"/>
          <w:sz w:val="20"/>
          <w:szCs w:val="20"/>
        </w:rPr>
        <w:t>!</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u w:val="thick"/>
        </w:rPr>
      </w:pPr>
      <w:r w:rsidRPr="00341AF6">
        <w:rPr>
          <w:rFonts w:ascii="Myriad Pro" w:hAnsi="Myriad Pro" w:cs="Myriad Pro"/>
          <w:b/>
          <w:bCs/>
          <w:color w:val="000000"/>
          <w:sz w:val="20"/>
          <w:szCs w:val="20"/>
          <w:u w:val="thick"/>
        </w:rPr>
        <w:t>L’organizzazione si riserva di modificare il presente regolamento in qualunque momento per motivi che riterrà opportuni per una migliore organizzazione della corsa.</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aps/>
          <w:color w:val="D6006C"/>
          <w:sz w:val="20"/>
          <w:szCs w:val="20"/>
        </w:rPr>
      </w:pP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aps/>
          <w:color w:val="D6006C"/>
          <w:sz w:val="20"/>
          <w:szCs w:val="20"/>
        </w:rPr>
      </w:pPr>
      <w:r w:rsidRPr="00341AF6">
        <w:rPr>
          <w:rFonts w:ascii="Myriad Pro" w:hAnsi="Myriad Pro" w:cs="Myriad Pro"/>
          <w:b/>
          <w:bCs/>
          <w:caps/>
          <w:color w:val="D6006C"/>
          <w:sz w:val="20"/>
          <w:szCs w:val="20"/>
        </w:rPr>
        <w:t>INFORMAZIONI SULLE POLVERI COLORATE</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olor w:val="000000"/>
          <w:sz w:val="20"/>
          <w:szCs w:val="20"/>
        </w:rPr>
      </w:pPr>
      <w:r w:rsidRPr="00341AF6">
        <w:rPr>
          <w:rFonts w:ascii="Myriad Pro" w:hAnsi="Myriad Pro" w:cs="Myriad Pro"/>
          <w:b/>
          <w:bCs/>
          <w:color w:val="000000"/>
          <w:sz w:val="20"/>
          <w:szCs w:val="20"/>
        </w:rPr>
        <w:t>Ingredienti</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color w:val="000000"/>
          <w:sz w:val="20"/>
          <w:szCs w:val="20"/>
        </w:rPr>
      </w:pPr>
      <w:r w:rsidRPr="00341AF6">
        <w:rPr>
          <w:rFonts w:ascii="Myriad Pro" w:hAnsi="Myriad Pro" w:cs="Myriad Pro"/>
          <w:color w:val="000000"/>
          <w:sz w:val="20"/>
          <w:szCs w:val="20"/>
        </w:rPr>
        <w:t>Amido di mais, bicarbonato di sodio, cloruro di sodio, coloranti alimentari.</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color w:val="000000"/>
          <w:sz w:val="20"/>
          <w:szCs w:val="20"/>
        </w:rPr>
      </w:pPr>
      <w:r w:rsidRPr="00341AF6">
        <w:rPr>
          <w:rFonts w:ascii="Myriad Pro" w:hAnsi="Myriad Pro" w:cs="Myriad Pro"/>
          <w:b/>
          <w:bCs/>
          <w:color w:val="000000"/>
          <w:sz w:val="20"/>
          <w:szCs w:val="20"/>
        </w:rPr>
        <w:t>Avvertenze</w:t>
      </w:r>
      <w:r w:rsidRPr="00341AF6">
        <w:rPr>
          <w:rFonts w:ascii="Myriad Pro" w:hAnsi="Myriad Pro" w:cs="Myriad Pro"/>
          <w:color w:val="000000"/>
          <w:sz w:val="20"/>
          <w:szCs w:val="20"/>
        </w:rPr>
        <w:t xml:space="preserve"> </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color w:val="000000"/>
          <w:sz w:val="20"/>
          <w:szCs w:val="20"/>
        </w:rPr>
      </w:pPr>
      <w:r w:rsidRPr="00341AF6">
        <w:rPr>
          <w:rFonts w:ascii="Myriad Pro" w:hAnsi="Myriad Pro" w:cs="Myriad Pro"/>
          <w:color w:val="000000"/>
          <w:sz w:val="20"/>
          <w:szCs w:val="20"/>
        </w:rPr>
        <w:t xml:space="preserve">Le polveri colorate </w:t>
      </w:r>
      <w:r w:rsidRPr="00341AF6">
        <w:rPr>
          <w:rFonts w:ascii="Myriad Pro" w:hAnsi="Myriad Pro" w:cs="Myriad Pro"/>
          <w:b/>
          <w:bCs/>
          <w:color w:val="000000"/>
          <w:sz w:val="20"/>
          <w:szCs w:val="20"/>
        </w:rPr>
        <w:t>non</w:t>
      </w:r>
      <w:r w:rsidRPr="00341AF6">
        <w:rPr>
          <w:rFonts w:ascii="Myriad Pro" w:hAnsi="Myriad Pro" w:cs="Myriad Pro"/>
          <w:color w:val="000000"/>
          <w:sz w:val="20"/>
          <w:szCs w:val="20"/>
        </w:rPr>
        <w:t xml:space="preserve"> sono un prodotto per uso alimentare. Le polveri colorate vanno utilizzare solo in esterno sotto la supervisione di un adulto. Raramente possono provocare reazioni allergiche o irritazioni.</w:t>
      </w:r>
      <w:r w:rsidRPr="00341AF6">
        <w:rPr>
          <w:rFonts w:ascii="Myriad Pro" w:hAnsi="Myriad Pro" w:cs="Myriad Pro"/>
          <w:color w:val="000000"/>
          <w:sz w:val="20"/>
          <w:szCs w:val="20"/>
          <w:u w:val="thick"/>
        </w:rPr>
        <w:t xml:space="preserve"> </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olor w:val="CC071D"/>
          <w:sz w:val="20"/>
          <w:szCs w:val="20"/>
        </w:rPr>
      </w:pPr>
      <w:r w:rsidRPr="00341AF6">
        <w:rPr>
          <w:rFonts w:ascii="Myriad Pro" w:hAnsi="Myriad Pro" w:cs="Myriad Pro"/>
          <w:b/>
          <w:bCs/>
          <w:color w:val="D6006C"/>
          <w:sz w:val="20"/>
          <w:szCs w:val="20"/>
        </w:rPr>
        <w:t>ANNULLAMENTO DELLA MANIFESTAZIONE</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lastRenderedPageBreak/>
        <w:t xml:space="preserve">In caso di maltempo nella giornata del 16 giugno, Pro Loco si riserva il diritto di </w:t>
      </w:r>
      <w:r w:rsidRPr="00341AF6">
        <w:rPr>
          <w:rFonts w:ascii="Myriad Pro" w:hAnsi="Myriad Pro" w:cs="Myriad Pro"/>
          <w:b/>
          <w:bCs/>
          <w:color w:val="000000"/>
          <w:sz w:val="20"/>
          <w:szCs w:val="20"/>
        </w:rPr>
        <w:t xml:space="preserve">annullare </w:t>
      </w:r>
      <w:r w:rsidRPr="00341AF6">
        <w:rPr>
          <w:rFonts w:ascii="Myriad Pro" w:hAnsi="Myriad Pro" w:cs="Myriad Pro"/>
          <w:color w:val="000000"/>
          <w:sz w:val="20"/>
          <w:szCs w:val="20"/>
        </w:rPr>
        <w:t xml:space="preserve">la manifestazione e </w:t>
      </w:r>
      <w:r w:rsidRPr="00341AF6">
        <w:rPr>
          <w:rFonts w:ascii="Myriad Pro" w:hAnsi="Myriad Pro" w:cs="Myriad Pro"/>
          <w:b/>
          <w:bCs/>
          <w:color w:val="000000"/>
          <w:sz w:val="20"/>
          <w:szCs w:val="20"/>
        </w:rPr>
        <w:t>rimandarla</w:t>
      </w:r>
      <w:r w:rsidRPr="00341AF6">
        <w:rPr>
          <w:rFonts w:ascii="Myriad Pro" w:hAnsi="Myriad Pro" w:cs="Myriad Pro"/>
          <w:color w:val="000000"/>
          <w:sz w:val="20"/>
          <w:szCs w:val="20"/>
        </w:rPr>
        <w:t xml:space="preserve"> a data da destinarsi, in concomitanza con una festa dell’Associazione. </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color w:val="000000"/>
          <w:sz w:val="20"/>
          <w:szCs w:val="20"/>
        </w:rPr>
      </w:pPr>
      <w:r w:rsidRPr="00341AF6">
        <w:rPr>
          <w:rFonts w:ascii="Myriad Pro" w:hAnsi="Myriad Pro" w:cs="Myriad Pro"/>
          <w:b/>
          <w:bCs/>
          <w:color w:val="D6006C"/>
          <w:sz w:val="20"/>
          <w:szCs w:val="20"/>
        </w:rPr>
        <w:t>INFORMAZIONI UTILI</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b/>
          <w:bCs/>
          <w:color w:val="000000"/>
          <w:sz w:val="20"/>
          <w:szCs w:val="20"/>
        </w:rPr>
        <w:t>Cosa copre la quota di iscrizione?</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 xml:space="preserve">Agli iscritti verrà consegnato un pacco gara il giorno della manifestazione contenente una T-shirt </w:t>
      </w:r>
      <w:proofErr w:type="spellStart"/>
      <w:r w:rsidRPr="00341AF6">
        <w:rPr>
          <w:rFonts w:ascii="Myriad Pro" w:hAnsi="Myriad Pro" w:cs="Myriad Pro"/>
          <w:color w:val="000000"/>
          <w:sz w:val="20"/>
          <w:szCs w:val="20"/>
        </w:rPr>
        <w:t>CastlaRUN</w:t>
      </w:r>
      <w:proofErr w:type="spellEnd"/>
      <w:r w:rsidRPr="00341AF6">
        <w:rPr>
          <w:rFonts w:ascii="Myriad Pro" w:hAnsi="Myriad Pro" w:cs="Myriad Pro"/>
          <w:color w:val="000000"/>
          <w:sz w:val="20"/>
          <w:szCs w:val="20"/>
        </w:rPr>
        <w:t xml:space="preserve"> bianca, una sacca, un tatuaggio temporaneo, una busta di colore. Per i bambini sotto gli 8 anni potranno acquistare la </w:t>
      </w:r>
      <w:proofErr w:type="spellStart"/>
      <w:r w:rsidRPr="00341AF6">
        <w:rPr>
          <w:rFonts w:ascii="Myriad Pro" w:hAnsi="Myriad Pro" w:cs="Myriad Pro"/>
          <w:color w:val="000000"/>
          <w:sz w:val="20"/>
          <w:szCs w:val="20"/>
        </w:rPr>
        <w:t>tshirt</w:t>
      </w:r>
      <w:proofErr w:type="spellEnd"/>
      <w:r w:rsidRPr="00341AF6">
        <w:rPr>
          <w:rFonts w:ascii="Myriad Pro" w:hAnsi="Myriad Pro" w:cs="Myriad Pro"/>
          <w:color w:val="000000"/>
          <w:sz w:val="20"/>
          <w:szCs w:val="20"/>
        </w:rPr>
        <w:t xml:space="preserve"> segnalandone la volontà all’atto dell’iscrizione al prezzo di €3,00</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b/>
          <w:bCs/>
          <w:color w:val="000000"/>
          <w:sz w:val="20"/>
          <w:szCs w:val="20"/>
        </w:rPr>
        <w:t>Dove posso ritirare il mio pacco gara?</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 xml:space="preserve">I partecipanti potranno ritirare il pacco gara il giorno dell’evento presso lo stand Pro Loco </w:t>
      </w:r>
      <w:proofErr w:type="spellStart"/>
      <w:r w:rsidRPr="00341AF6">
        <w:rPr>
          <w:rFonts w:ascii="Myriad Pro" w:hAnsi="Myriad Pro" w:cs="Myriad Pro"/>
          <w:color w:val="000000"/>
          <w:sz w:val="20"/>
          <w:szCs w:val="20"/>
        </w:rPr>
        <w:t>CastlaRUN</w:t>
      </w:r>
      <w:proofErr w:type="spellEnd"/>
      <w:r w:rsidRPr="00341AF6">
        <w:rPr>
          <w:rFonts w:ascii="Myriad Pro" w:hAnsi="Myriad Pro" w:cs="Myriad Pro"/>
          <w:color w:val="000000"/>
          <w:sz w:val="20"/>
          <w:szCs w:val="20"/>
        </w:rPr>
        <w:t xml:space="preserve"> in Piazza XX Luglio. Per evitare rallentamenti, vi consigliamo di presentarvi al punto ritiro già dal primo pomeriggio (dalle ore 15,30).</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b/>
          <w:bCs/>
          <w:caps/>
          <w:color w:val="000000"/>
          <w:sz w:val="20"/>
          <w:szCs w:val="20"/>
        </w:rPr>
        <w:t>è</w:t>
      </w:r>
      <w:r w:rsidRPr="00341AF6">
        <w:rPr>
          <w:rFonts w:ascii="Myriad Pro" w:hAnsi="Myriad Pro" w:cs="Myriad Pro"/>
          <w:b/>
          <w:bCs/>
          <w:color w:val="000000"/>
          <w:sz w:val="20"/>
          <w:szCs w:val="20"/>
        </w:rPr>
        <w:t xml:space="preserve"> possibile trasferire la mia iscrizione ad un’altra persona?</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Se sei già iscritto, ma non hai la possibilità di partecipare puoi “trasferire” la tua iscrizione ad un’altra persona, tenendo presente che puoi trasferire l’iscrizione solo ad una persona della tua stessa fascia d’età (tra 8 e 13 anni oppure più di 13 anni)</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Per trasferire l’iscrizione, inviaci una e-mail con il tuo nome, cognome, data di nascita e gli stessi dati per chi ti sostituirà, in modo che possiamo registrare il nuovo iscritto.</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b/>
          <w:bCs/>
          <w:caps/>
          <w:color w:val="000000"/>
          <w:sz w:val="20"/>
          <w:szCs w:val="20"/>
        </w:rPr>
        <w:t>è</w:t>
      </w:r>
      <w:r w:rsidRPr="00341AF6">
        <w:rPr>
          <w:rFonts w:ascii="Myriad Pro" w:hAnsi="Myriad Pro" w:cs="Myriad Pro"/>
          <w:b/>
          <w:bCs/>
          <w:color w:val="000000"/>
          <w:sz w:val="20"/>
          <w:szCs w:val="20"/>
        </w:rPr>
        <w:t xml:space="preserve"> possibile essere rimborsati?</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Purtroppo per motivi organizzativi, ci è impossibile rimborsare la vostra iscrizione nel caso non vi presentaste. In caso di annullamento, invece, rimborseremo il 50% dei costi poiché dovremo comunque fare fronte a spese fisse indipendenti dallo svolgimento della manifestazione.</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b/>
          <w:bCs/>
          <w:color w:val="000000"/>
          <w:sz w:val="20"/>
          <w:szCs w:val="20"/>
        </w:rPr>
        <w:t>Devo essere un corridore professionista per prendere parte alla corsa?</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roofErr w:type="spellStart"/>
      <w:r w:rsidRPr="00341AF6">
        <w:rPr>
          <w:rFonts w:ascii="Myriad Pro" w:hAnsi="Myriad Pro" w:cs="Myriad Pro"/>
          <w:color w:val="000000"/>
          <w:sz w:val="20"/>
          <w:szCs w:val="20"/>
        </w:rPr>
        <w:t>Assolutamento</w:t>
      </w:r>
      <w:proofErr w:type="spellEnd"/>
      <w:r w:rsidRPr="00341AF6">
        <w:rPr>
          <w:rFonts w:ascii="Myriad Pro" w:hAnsi="Myriad Pro" w:cs="Myriad Pro"/>
          <w:color w:val="000000"/>
          <w:sz w:val="20"/>
          <w:szCs w:val="20"/>
        </w:rPr>
        <w:t xml:space="preserve"> no! La corsa a colori </w:t>
      </w:r>
      <w:proofErr w:type="spellStart"/>
      <w:r w:rsidRPr="00341AF6">
        <w:rPr>
          <w:rFonts w:ascii="Myriad Pro" w:hAnsi="Myriad Pro" w:cs="Myriad Pro"/>
          <w:b/>
          <w:bCs/>
          <w:color w:val="000000"/>
          <w:sz w:val="20"/>
          <w:szCs w:val="20"/>
        </w:rPr>
        <w:t>CastlaRUN</w:t>
      </w:r>
      <w:proofErr w:type="spellEnd"/>
      <w:r w:rsidRPr="00341AF6">
        <w:rPr>
          <w:rFonts w:ascii="Myriad Pro" w:hAnsi="Myriad Pro" w:cs="Myriad Pro"/>
          <w:color w:val="000000"/>
          <w:sz w:val="20"/>
          <w:szCs w:val="20"/>
        </w:rPr>
        <w:t xml:space="preserve"> è una corsa per tutti, con l’unico obiettivo: DIVERTIRSI!</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b/>
          <w:bCs/>
          <w:color w:val="000000"/>
          <w:sz w:val="20"/>
          <w:szCs w:val="20"/>
        </w:rPr>
        <w:t>Posso prendere parte alla corsa con dei bambini o un passeggino?</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 xml:space="preserve">Certo! E’ però importante sapere che i bambini sotto i 7 anni di età potranno partecipare se accompagnati da adulti (iscrizione bambini 0-7 anni € 3,00, indicando all’atto dell’iscrizione se si desidera la t-shirt al costo di € 3,00 aggiuntivi). </w:t>
      </w:r>
      <w:r w:rsidRPr="00341AF6">
        <w:rPr>
          <w:rFonts w:ascii="Myriad Pro" w:hAnsi="Myriad Pro" w:cs="Myriad Pro"/>
          <w:color w:val="000000"/>
          <w:sz w:val="20"/>
          <w:szCs w:val="20"/>
          <w:u w:val="thick"/>
        </w:rPr>
        <w:t>Cani e altri animali domestici non sono invece ammessi, nonostante li amiamo molto</w:t>
      </w:r>
      <w:r w:rsidRPr="00341AF6">
        <w:rPr>
          <w:rFonts w:ascii="Myriad Pro" w:hAnsi="Myriad Pro" w:cs="Myriad Pro"/>
          <w:color w:val="000000"/>
          <w:sz w:val="20"/>
          <w:szCs w:val="20"/>
        </w:rPr>
        <w:t>.</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aps/>
          <w:color w:val="D6006C"/>
          <w:sz w:val="20"/>
          <w:szCs w:val="20"/>
        </w:rPr>
      </w:pP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aps/>
          <w:color w:val="D6006C"/>
          <w:sz w:val="20"/>
          <w:szCs w:val="20"/>
        </w:rPr>
      </w:pPr>
      <w:r w:rsidRPr="00341AF6">
        <w:rPr>
          <w:rFonts w:ascii="Myriad Pro" w:hAnsi="Myriad Pro" w:cs="Myriad Pro"/>
          <w:b/>
          <w:bCs/>
          <w:caps/>
          <w:color w:val="D6006C"/>
          <w:sz w:val="20"/>
          <w:szCs w:val="20"/>
        </w:rPr>
        <w:t>INFORMAZIONI SUI Colori</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b/>
          <w:bCs/>
          <w:color w:val="000000"/>
          <w:sz w:val="20"/>
          <w:szCs w:val="20"/>
        </w:rPr>
        <w:t>I colori sono dannosi per i vestiti e le scarpe?</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Dopo l’evento i colori andranno già quasi tutti via. Se sarà ancora presente del colore, lavali immediatamente. Consigliamo di non utilizzare mai vestiti che corrano il rischio di rovinarsi se rimanessero colorati.</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b/>
          <w:bCs/>
          <w:color w:val="000000"/>
          <w:sz w:val="20"/>
          <w:szCs w:val="20"/>
        </w:rPr>
        <w:t>I colori sono dannosi per le vie respiratorie e per la vista?</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u w:val="thick"/>
        </w:rPr>
      </w:pPr>
      <w:r w:rsidRPr="00341AF6">
        <w:rPr>
          <w:rFonts w:ascii="Myriad Pro" w:hAnsi="Myriad Pro" w:cs="Myriad Pro"/>
          <w:color w:val="000000"/>
          <w:sz w:val="20"/>
          <w:szCs w:val="20"/>
        </w:rPr>
        <w:t>I colori in polvere utilizzati sono al 100% naturali, realizzati con farina di mais e coloranti naturali, addirittura commestibili se volete (sono un po’ salati!). Nonostante ciò alcuni COLOR RUNNER indossano degli occhiali da sole per proteggere gli occhi e delle bandane per proteggere la bocca e la respirazione: siete liberi di farlo. I</w:t>
      </w:r>
      <w:r w:rsidRPr="00341AF6">
        <w:rPr>
          <w:rFonts w:ascii="Myriad Pro" w:hAnsi="Myriad Pro" w:cs="Myriad Pro"/>
          <w:color w:val="000000"/>
          <w:sz w:val="20"/>
          <w:szCs w:val="20"/>
          <w:u w:val="thick"/>
        </w:rPr>
        <w:t>n ogni caso i nostri volontari non vi lanceranno i colori sul viso ma sul corpo.</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b/>
          <w:bCs/>
          <w:color w:val="000000"/>
          <w:sz w:val="20"/>
          <w:szCs w:val="20"/>
        </w:rPr>
      </w:pPr>
      <w:r w:rsidRPr="00341AF6">
        <w:rPr>
          <w:rFonts w:ascii="Myriad Pro" w:hAnsi="Myriad Pro" w:cs="Myriad Pro"/>
          <w:b/>
          <w:bCs/>
          <w:caps/>
          <w:color w:val="000000"/>
          <w:sz w:val="20"/>
          <w:szCs w:val="20"/>
        </w:rPr>
        <w:t>i</w:t>
      </w:r>
      <w:r w:rsidRPr="00341AF6">
        <w:rPr>
          <w:rFonts w:ascii="Myriad Pro" w:hAnsi="Myriad Pro" w:cs="Myriad Pro"/>
          <w:b/>
          <w:bCs/>
          <w:color w:val="000000"/>
          <w:sz w:val="20"/>
          <w:szCs w:val="20"/>
        </w:rPr>
        <w:t xml:space="preserve"> colori sono dannosi per telefonini e videocamere?</w:t>
      </w:r>
    </w:p>
    <w:p w:rsidR="00341AF6" w:rsidRP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r w:rsidRPr="00341AF6">
        <w:rPr>
          <w:rFonts w:ascii="Myriad Pro" w:hAnsi="Myriad Pro" w:cs="Myriad Pro"/>
          <w:color w:val="000000"/>
          <w:sz w:val="20"/>
          <w:szCs w:val="20"/>
        </w:rPr>
        <w:t>Se volete portare i vostri dispositivi per fare delle fotografie, vi ricordiamo di utilizzare delle fodere o delle pellicole per proteggerli.</w:t>
      </w:r>
    </w:p>
    <w:p w:rsidR="00341AF6" w:rsidRDefault="00341AF6" w:rsidP="00341AF6">
      <w:pPr>
        <w:suppressAutoHyphens/>
        <w:autoSpaceDE w:val="0"/>
        <w:autoSpaceDN w:val="0"/>
        <w:adjustRightInd w:val="0"/>
        <w:spacing w:after="0" w:line="288" w:lineRule="auto"/>
        <w:jc w:val="both"/>
        <w:textAlignment w:val="center"/>
        <w:rPr>
          <w:rFonts w:ascii="Myriad Pro" w:hAnsi="Myriad Pro" w:cs="Myriad Pro"/>
          <w:color w:val="000000"/>
          <w:sz w:val="20"/>
          <w:szCs w:val="20"/>
        </w:rPr>
      </w:pP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olor w:val="D6006C"/>
          <w:sz w:val="20"/>
          <w:szCs w:val="20"/>
        </w:rPr>
      </w:pPr>
      <w:r w:rsidRPr="00341AF6">
        <w:rPr>
          <w:rFonts w:ascii="Myriad Pro" w:hAnsi="Myriad Pro" w:cs="Myriad Pro"/>
          <w:b/>
          <w:bCs/>
          <w:color w:val="D6006C"/>
          <w:sz w:val="20"/>
          <w:szCs w:val="20"/>
        </w:rPr>
        <w:t>PER ULTERIORI INFORMAZIONI</w:t>
      </w:r>
    </w:p>
    <w:p w:rsidR="00341AF6" w:rsidRPr="00341AF6" w:rsidRDefault="00341AF6" w:rsidP="00341AF6">
      <w:pPr>
        <w:suppressAutoHyphens/>
        <w:autoSpaceDE w:val="0"/>
        <w:autoSpaceDN w:val="0"/>
        <w:adjustRightInd w:val="0"/>
        <w:spacing w:after="0" w:line="288" w:lineRule="auto"/>
        <w:jc w:val="center"/>
        <w:textAlignment w:val="center"/>
        <w:rPr>
          <w:rFonts w:ascii="Myriad Pro" w:hAnsi="Myriad Pro" w:cs="Myriad Pro"/>
          <w:b/>
          <w:bCs/>
          <w:color w:val="000000"/>
          <w:sz w:val="20"/>
          <w:szCs w:val="20"/>
        </w:rPr>
      </w:pPr>
      <w:r w:rsidRPr="00341AF6">
        <w:rPr>
          <w:rFonts w:ascii="Myriad Pro" w:hAnsi="Myriad Pro" w:cs="Myriad Pro"/>
          <w:b/>
          <w:bCs/>
          <w:color w:val="000000"/>
          <w:sz w:val="20"/>
          <w:szCs w:val="20"/>
        </w:rPr>
        <w:t>www.proloco-castellarano.org - pres@proloco-castellarano.org - FACEBOOK</w:t>
      </w:r>
    </w:p>
    <w:p w:rsidR="00B40AD7" w:rsidRPr="00341AF6" w:rsidRDefault="00341AF6" w:rsidP="00341AF6">
      <w:r w:rsidRPr="00341AF6">
        <w:rPr>
          <w:rFonts w:ascii="Myriad Pro" w:hAnsi="Myriad Pro" w:cs="Myriad Pro"/>
          <w:b/>
          <w:bCs/>
          <w:color w:val="000000"/>
          <w:sz w:val="20"/>
          <w:szCs w:val="20"/>
        </w:rPr>
        <w:t xml:space="preserve">tel. 335 6963134 (telefonare dopo le ore 19 o in alternativa inviare messaggio </w:t>
      </w:r>
      <w:proofErr w:type="spellStart"/>
      <w:r w:rsidRPr="00341AF6">
        <w:rPr>
          <w:rFonts w:ascii="Myriad Pro" w:hAnsi="Myriad Pro" w:cs="Myriad Pro"/>
          <w:b/>
          <w:bCs/>
          <w:color w:val="000000"/>
          <w:sz w:val="20"/>
          <w:szCs w:val="20"/>
        </w:rPr>
        <w:t>Whatsapp</w:t>
      </w:r>
      <w:proofErr w:type="spellEnd"/>
      <w:r w:rsidRPr="00341AF6">
        <w:rPr>
          <w:rFonts w:ascii="Myriad Pro" w:hAnsi="Myriad Pro" w:cs="Myriad Pro"/>
          <w:b/>
          <w:bCs/>
          <w:color w:val="000000"/>
          <w:sz w:val="20"/>
          <w:szCs w:val="20"/>
        </w:rPr>
        <w:t xml:space="preserve"> o SMS)</w:t>
      </w:r>
    </w:p>
    <w:sectPr w:rsidR="00B40AD7" w:rsidRPr="00341A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C0"/>
    <w:rsid w:val="00137328"/>
    <w:rsid w:val="001B72CB"/>
    <w:rsid w:val="00341AF6"/>
    <w:rsid w:val="004D7938"/>
    <w:rsid w:val="007B51CD"/>
    <w:rsid w:val="00B40AD7"/>
    <w:rsid w:val="00C42FC0"/>
    <w:rsid w:val="00EB5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667EF-5358-48A7-9671-91FCEB22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C42FC0"/>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Vallelunga</dc:creator>
  <cp:keywords/>
  <dc:description/>
  <cp:lastModifiedBy>Marketing Vallelunga</cp:lastModifiedBy>
  <cp:revision>8</cp:revision>
  <dcterms:created xsi:type="dcterms:W3CDTF">2018-05-28T09:30:00Z</dcterms:created>
  <dcterms:modified xsi:type="dcterms:W3CDTF">2018-05-30T07:05:00Z</dcterms:modified>
</cp:coreProperties>
</file>